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CC" w:rsidRPr="003E254D" w:rsidRDefault="00E825CC">
      <w:pPr>
        <w:rPr>
          <w:rFonts w:asciiTheme="minorHAnsi" w:hAnsiTheme="minorHAnsi"/>
          <w:szCs w:val="22"/>
        </w:rPr>
      </w:pPr>
      <w:bookmarkStart w:id="0" w:name="_GoBack"/>
      <w:bookmarkEnd w:id="0"/>
    </w:p>
    <w:p w:rsidR="003E254D" w:rsidRPr="003E254D" w:rsidRDefault="003E254D">
      <w:pPr>
        <w:rPr>
          <w:rFonts w:asciiTheme="minorHAnsi" w:hAnsiTheme="minorHAnsi"/>
          <w:szCs w:val="22"/>
        </w:rPr>
      </w:pPr>
    </w:p>
    <w:p w:rsidR="003E254D" w:rsidRPr="003E254D" w:rsidRDefault="003E254D">
      <w:pPr>
        <w:rPr>
          <w:rFonts w:asciiTheme="minorHAnsi" w:hAnsiTheme="minorHAnsi"/>
          <w:szCs w:val="22"/>
        </w:rPr>
      </w:pPr>
    </w:p>
    <w:p w:rsidR="003E254D" w:rsidRPr="003E254D" w:rsidRDefault="003E254D">
      <w:pPr>
        <w:rPr>
          <w:rFonts w:asciiTheme="minorHAnsi" w:hAnsiTheme="minorHAnsi"/>
          <w:szCs w:val="22"/>
        </w:rPr>
      </w:pPr>
      <w:r w:rsidRPr="003E254D">
        <w:rPr>
          <w:rFonts w:asciiTheme="minorHAnsi" w:hAnsiTheme="minorHAnsi"/>
          <w:szCs w:val="22"/>
        </w:rPr>
        <w:t>An</w:t>
      </w:r>
    </w:p>
    <w:p w:rsidR="003E254D" w:rsidRPr="003E254D" w:rsidRDefault="003E254D">
      <w:pPr>
        <w:rPr>
          <w:rFonts w:asciiTheme="minorHAnsi" w:hAnsiTheme="minorHAnsi" w:cs="Arial"/>
          <w:noProof/>
          <w:szCs w:val="22"/>
        </w:rPr>
      </w:pPr>
      <w:r w:rsidRPr="003E254D">
        <w:rPr>
          <w:rFonts w:asciiTheme="minorHAnsi" w:hAnsiTheme="minorHAnsi" w:cs="Arial"/>
          <w:noProof/>
          <w:szCs w:val="22"/>
        </w:rPr>
        <w:t xml:space="preserve">Freie Hansestadt Bremen </w:t>
      </w:r>
      <w:r w:rsidRPr="003E254D">
        <w:rPr>
          <w:rFonts w:asciiTheme="minorHAnsi" w:hAnsiTheme="minorHAnsi" w:cs="Arial"/>
          <w:noProof/>
          <w:szCs w:val="22"/>
        </w:rPr>
        <w:br/>
        <w:t>Die Senatorin für Soziales,</w:t>
      </w:r>
      <w:r>
        <w:rPr>
          <w:rFonts w:asciiTheme="minorHAnsi" w:hAnsiTheme="minorHAnsi" w:cs="Arial"/>
          <w:noProof/>
          <w:szCs w:val="22"/>
        </w:rPr>
        <w:br/>
      </w:r>
      <w:r w:rsidRPr="003E254D">
        <w:rPr>
          <w:rFonts w:asciiTheme="minorHAnsi" w:hAnsiTheme="minorHAnsi" w:cs="Arial"/>
          <w:noProof/>
          <w:szCs w:val="22"/>
        </w:rPr>
        <w:t xml:space="preserve">Kinder, Jugend und Frauen </w:t>
      </w:r>
      <w:r w:rsidRPr="003E254D">
        <w:rPr>
          <w:rFonts w:asciiTheme="minorHAnsi" w:hAnsiTheme="minorHAnsi" w:cs="Arial"/>
          <w:noProof/>
          <w:szCs w:val="22"/>
        </w:rPr>
        <w:br/>
        <w:t>Bahnhofsplatz 29</w:t>
      </w:r>
    </w:p>
    <w:p w:rsidR="003E254D" w:rsidRPr="003E254D" w:rsidRDefault="003E254D">
      <w:pPr>
        <w:rPr>
          <w:rFonts w:asciiTheme="minorHAnsi" w:hAnsiTheme="minorHAnsi"/>
          <w:szCs w:val="22"/>
          <w:lang w:val="en-US"/>
        </w:rPr>
      </w:pPr>
      <w:r w:rsidRPr="003E254D">
        <w:rPr>
          <w:rFonts w:asciiTheme="minorHAnsi" w:hAnsiTheme="minorHAnsi" w:cs="Arial"/>
          <w:noProof/>
          <w:szCs w:val="22"/>
          <w:lang w:val="en-US"/>
        </w:rPr>
        <w:t>28195 Bremen</w:t>
      </w:r>
      <w:r w:rsidRPr="003E254D">
        <w:rPr>
          <w:rFonts w:asciiTheme="minorHAnsi" w:hAnsiTheme="minorHAnsi" w:cs="Arial"/>
          <w:noProof/>
          <w:szCs w:val="22"/>
          <w:lang w:val="en-US"/>
        </w:rPr>
        <w:br/>
      </w:r>
    </w:p>
    <w:p w:rsidR="003E254D" w:rsidRPr="003E254D" w:rsidRDefault="003E254D">
      <w:pPr>
        <w:rPr>
          <w:rFonts w:asciiTheme="minorHAnsi" w:hAnsiTheme="minorHAnsi"/>
          <w:szCs w:val="22"/>
          <w:lang w:val="en-US"/>
        </w:rPr>
      </w:pPr>
      <w:proofErr w:type="gramStart"/>
      <w:r w:rsidRPr="003E254D">
        <w:rPr>
          <w:rFonts w:asciiTheme="minorHAnsi" w:hAnsiTheme="minorHAnsi"/>
          <w:szCs w:val="22"/>
          <w:lang w:val="en-US"/>
        </w:rPr>
        <w:t>per</w:t>
      </w:r>
      <w:proofErr w:type="gramEnd"/>
      <w:r w:rsidRPr="003E254D">
        <w:rPr>
          <w:rFonts w:asciiTheme="minorHAnsi" w:hAnsiTheme="minorHAnsi"/>
          <w:szCs w:val="22"/>
          <w:lang w:val="en-US"/>
        </w:rPr>
        <w:t xml:space="preserve"> Email </w:t>
      </w:r>
      <w:hyperlink r:id="rId8" w:history="1">
        <w:r w:rsidRPr="003E254D">
          <w:rPr>
            <w:rStyle w:val="Hyperlink"/>
            <w:rFonts w:asciiTheme="minorHAnsi" w:hAnsiTheme="minorHAnsi"/>
            <w:color w:val="365F91" w:themeColor="accent1" w:themeShade="BF"/>
            <w:szCs w:val="22"/>
            <w:lang w:val="en-US"/>
          </w:rPr>
          <w:t>unterkunft@soziales.bremen.de</w:t>
        </w:r>
      </w:hyperlink>
    </w:p>
    <w:p w:rsidR="003E254D" w:rsidRPr="003E254D" w:rsidRDefault="003E254D">
      <w:pPr>
        <w:rPr>
          <w:rFonts w:asciiTheme="minorHAnsi" w:hAnsiTheme="minorHAnsi"/>
          <w:szCs w:val="22"/>
          <w:lang w:val="en-US"/>
        </w:rPr>
      </w:pPr>
    </w:p>
    <w:p w:rsidR="003E254D" w:rsidRPr="003E254D" w:rsidRDefault="003E254D">
      <w:pPr>
        <w:rPr>
          <w:rFonts w:asciiTheme="minorHAnsi" w:hAnsiTheme="minorHAnsi"/>
          <w:szCs w:val="22"/>
          <w:lang w:val="en-US"/>
        </w:rPr>
      </w:pPr>
    </w:p>
    <w:p w:rsidR="003E254D" w:rsidRPr="003E254D" w:rsidRDefault="003E254D">
      <w:pPr>
        <w:rPr>
          <w:rFonts w:asciiTheme="minorHAnsi" w:hAnsiTheme="minorHAnsi"/>
          <w:szCs w:val="22"/>
          <w:lang w:val="en-US"/>
        </w:rPr>
      </w:pPr>
    </w:p>
    <w:p w:rsidR="003E254D" w:rsidRPr="003E254D" w:rsidRDefault="008C3BD6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Private Gebäude oder Grundstücksangebote</w:t>
      </w:r>
      <w:r w:rsidR="003E254D" w:rsidRPr="003E254D">
        <w:rPr>
          <w:rFonts w:asciiTheme="minorHAnsi" w:hAnsiTheme="minorHAnsi"/>
          <w:b/>
          <w:szCs w:val="22"/>
        </w:rPr>
        <w:t xml:space="preserve"> für Flüchtlinge</w:t>
      </w:r>
    </w:p>
    <w:p w:rsidR="003E254D" w:rsidRPr="003E254D" w:rsidRDefault="003E254D">
      <w:pPr>
        <w:rPr>
          <w:rFonts w:asciiTheme="minorHAnsi" w:hAnsiTheme="minorHAnsi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492"/>
        <w:gridCol w:w="5154"/>
      </w:tblGrid>
      <w:tr w:rsidR="003E254D" w:rsidRPr="003E254D" w:rsidTr="00E825CC">
        <w:tc>
          <w:tcPr>
            <w:tcW w:w="426" w:type="dxa"/>
          </w:tcPr>
          <w:p w:rsidR="00E825CC" w:rsidRPr="003E254D" w:rsidRDefault="00E825CC" w:rsidP="002F1067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92" w:type="dxa"/>
          </w:tcPr>
          <w:p w:rsidR="00E825CC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Name, Anschrift und Emailadresse der Eigentümerin/ des Eigentümer</w:t>
            </w:r>
          </w:p>
          <w:p w:rsidR="003E254D" w:rsidRPr="003E254D" w:rsidRDefault="003E254D" w:rsidP="0071236D">
            <w:pPr>
              <w:rPr>
                <w:rFonts w:asciiTheme="minorHAnsi" w:hAnsiTheme="minorHAnsi"/>
                <w:szCs w:val="22"/>
              </w:rPr>
            </w:pPr>
          </w:p>
          <w:p w:rsidR="003E254D" w:rsidRPr="003E254D" w:rsidRDefault="003E254D" w:rsidP="0071236D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154" w:type="dxa"/>
          </w:tcPr>
          <w:p w:rsidR="00E825CC" w:rsidRPr="003E254D" w:rsidRDefault="00E825CC" w:rsidP="00E825CC">
            <w:pPr>
              <w:rPr>
                <w:rFonts w:asciiTheme="minorHAnsi" w:hAnsiTheme="minorHAnsi"/>
                <w:szCs w:val="22"/>
              </w:rPr>
            </w:pPr>
          </w:p>
        </w:tc>
      </w:tr>
      <w:tr w:rsidR="003E254D" w:rsidRPr="003E254D" w:rsidTr="00E825CC">
        <w:tc>
          <w:tcPr>
            <w:tcW w:w="426" w:type="dxa"/>
          </w:tcPr>
          <w:p w:rsidR="00E825CC" w:rsidRPr="003E254D" w:rsidRDefault="00E825CC" w:rsidP="002F1067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92" w:type="dxa"/>
          </w:tcPr>
          <w:p w:rsidR="00E825CC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Adresse des angebotenen Objektes</w:t>
            </w:r>
          </w:p>
          <w:p w:rsidR="003E254D" w:rsidRPr="003E254D" w:rsidRDefault="003E254D" w:rsidP="0071236D">
            <w:pPr>
              <w:rPr>
                <w:rFonts w:asciiTheme="minorHAnsi" w:hAnsiTheme="minorHAnsi"/>
                <w:szCs w:val="22"/>
              </w:rPr>
            </w:pPr>
          </w:p>
          <w:p w:rsidR="003E254D" w:rsidRPr="003E254D" w:rsidRDefault="003E254D" w:rsidP="0071236D">
            <w:pPr>
              <w:rPr>
                <w:rFonts w:asciiTheme="minorHAnsi" w:hAnsiTheme="minorHAnsi"/>
                <w:szCs w:val="22"/>
              </w:rPr>
            </w:pPr>
          </w:p>
          <w:p w:rsidR="003E254D" w:rsidRPr="003E254D" w:rsidRDefault="003E254D" w:rsidP="0071236D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154" w:type="dxa"/>
          </w:tcPr>
          <w:p w:rsidR="00E825CC" w:rsidRPr="003E254D" w:rsidRDefault="00E825CC" w:rsidP="00E825CC">
            <w:pPr>
              <w:rPr>
                <w:rFonts w:asciiTheme="minorHAnsi" w:hAnsiTheme="minorHAnsi"/>
                <w:szCs w:val="22"/>
              </w:rPr>
            </w:pPr>
          </w:p>
        </w:tc>
      </w:tr>
      <w:tr w:rsidR="003E254D" w:rsidRPr="003E254D" w:rsidTr="00E825CC">
        <w:tc>
          <w:tcPr>
            <w:tcW w:w="426" w:type="dxa"/>
          </w:tcPr>
          <w:p w:rsidR="00E825CC" w:rsidRPr="003E254D" w:rsidRDefault="00E825CC" w:rsidP="002F1067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92" w:type="dxa"/>
          </w:tcPr>
          <w:p w:rsidR="00E825CC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Größe in m², Anzahl und Art der Zimmer</w:t>
            </w:r>
          </w:p>
          <w:p w:rsidR="003E254D" w:rsidRPr="003E254D" w:rsidRDefault="003E254D" w:rsidP="0071236D">
            <w:pPr>
              <w:rPr>
                <w:rFonts w:asciiTheme="minorHAnsi" w:hAnsiTheme="minorHAnsi"/>
                <w:szCs w:val="22"/>
              </w:rPr>
            </w:pPr>
          </w:p>
          <w:p w:rsidR="003E254D" w:rsidRPr="003E254D" w:rsidRDefault="003E254D" w:rsidP="0071236D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154" w:type="dxa"/>
          </w:tcPr>
          <w:p w:rsidR="00E825CC" w:rsidRPr="003E254D" w:rsidRDefault="00E825CC" w:rsidP="00E825CC">
            <w:pPr>
              <w:rPr>
                <w:rFonts w:asciiTheme="minorHAnsi" w:hAnsiTheme="minorHAnsi"/>
                <w:szCs w:val="22"/>
              </w:rPr>
            </w:pPr>
          </w:p>
        </w:tc>
      </w:tr>
      <w:tr w:rsidR="003E254D" w:rsidRPr="003E254D" w:rsidTr="00E825CC">
        <w:tc>
          <w:tcPr>
            <w:tcW w:w="426" w:type="dxa"/>
          </w:tcPr>
          <w:p w:rsidR="00E825CC" w:rsidRPr="003E254D" w:rsidRDefault="00E825CC" w:rsidP="002F1067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92" w:type="dxa"/>
          </w:tcPr>
          <w:p w:rsidR="00E825CC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Einbauküche vorhanden?</w:t>
            </w:r>
          </w:p>
        </w:tc>
        <w:tc>
          <w:tcPr>
            <w:tcW w:w="5154" w:type="dxa"/>
          </w:tcPr>
          <w:p w:rsidR="00E825CC" w:rsidRPr="003E254D" w:rsidRDefault="00E825CC" w:rsidP="00E825CC">
            <w:pPr>
              <w:rPr>
                <w:rFonts w:asciiTheme="minorHAnsi" w:hAnsiTheme="minorHAnsi"/>
                <w:szCs w:val="22"/>
              </w:rPr>
            </w:pPr>
          </w:p>
        </w:tc>
      </w:tr>
      <w:tr w:rsidR="003E254D" w:rsidRPr="003E254D" w:rsidTr="00E825CC">
        <w:tc>
          <w:tcPr>
            <w:tcW w:w="426" w:type="dxa"/>
          </w:tcPr>
          <w:p w:rsidR="00E825CC" w:rsidRPr="003E254D" w:rsidRDefault="00E825CC" w:rsidP="002F1067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92" w:type="dxa"/>
          </w:tcPr>
          <w:p w:rsidR="00E825CC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Möbliert?</w:t>
            </w:r>
          </w:p>
        </w:tc>
        <w:tc>
          <w:tcPr>
            <w:tcW w:w="5154" w:type="dxa"/>
          </w:tcPr>
          <w:p w:rsidR="00E825CC" w:rsidRPr="003E254D" w:rsidRDefault="00E825CC" w:rsidP="00E825CC">
            <w:pPr>
              <w:rPr>
                <w:rFonts w:asciiTheme="minorHAnsi" w:hAnsiTheme="minorHAnsi"/>
                <w:szCs w:val="22"/>
              </w:rPr>
            </w:pPr>
          </w:p>
        </w:tc>
      </w:tr>
      <w:tr w:rsidR="003E254D" w:rsidRPr="003E254D" w:rsidTr="00E825CC">
        <w:tc>
          <w:tcPr>
            <w:tcW w:w="426" w:type="dxa"/>
          </w:tcPr>
          <w:p w:rsidR="00E825CC" w:rsidRPr="003E254D" w:rsidRDefault="00E825CC" w:rsidP="002F1067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92" w:type="dxa"/>
          </w:tcPr>
          <w:p w:rsidR="003E254D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Renovierungsbedarf vorhanden</w:t>
            </w:r>
            <w:r w:rsidR="003E254D" w:rsidRPr="003E254D">
              <w:rPr>
                <w:rFonts w:asciiTheme="minorHAnsi" w:hAnsiTheme="minorHAnsi"/>
                <w:szCs w:val="22"/>
              </w:rPr>
              <w:t>?</w:t>
            </w:r>
          </w:p>
          <w:p w:rsidR="00E825CC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(ggf. in welchem Umfang)</w:t>
            </w:r>
          </w:p>
        </w:tc>
        <w:tc>
          <w:tcPr>
            <w:tcW w:w="5154" w:type="dxa"/>
          </w:tcPr>
          <w:p w:rsidR="00E825CC" w:rsidRPr="003E254D" w:rsidRDefault="00E825CC" w:rsidP="00E825CC">
            <w:pPr>
              <w:rPr>
                <w:rFonts w:asciiTheme="minorHAnsi" w:hAnsiTheme="minorHAnsi"/>
                <w:szCs w:val="22"/>
              </w:rPr>
            </w:pPr>
          </w:p>
        </w:tc>
      </w:tr>
      <w:tr w:rsidR="003E254D" w:rsidRPr="003E254D" w:rsidTr="00E825CC">
        <w:tc>
          <w:tcPr>
            <w:tcW w:w="426" w:type="dxa"/>
          </w:tcPr>
          <w:p w:rsidR="00E825CC" w:rsidRPr="003E254D" w:rsidRDefault="00E825CC" w:rsidP="002F1067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92" w:type="dxa"/>
          </w:tcPr>
          <w:p w:rsidR="00E825CC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Reparaturen erforderlich?</w:t>
            </w:r>
          </w:p>
          <w:p w:rsidR="00E825CC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(ggf. Beschreibung)</w:t>
            </w:r>
          </w:p>
        </w:tc>
        <w:tc>
          <w:tcPr>
            <w:tcW w:w="5154" w:type="dxa"/>
          </w:tcPr>
          <w:p w:rsidR="00E825CC" w:rsidRPr="003E254D" w:rsidRDefault="00E825CC" w:rsidP="00E825CC">
            <w:pPr>
              <w:rPr>
                <w:rFonts w:asciiTheme="minorHAnsi" w:hAnsiTheme="minorHAnsi"/>
                <w:szCs w:val="22"/>
              </w:rPr>
            </w:pPr>
          </w:p>
        </w:tc>
      </w:tr>
      <w:tr w:rsidR="003E254D" w:rsidRPr="003E254D" w:rsidTr="00E825CC">
        <w:tc>
          <w:tcPr>
            <w:tcW w:w="426" w:type="dxa"/>
          </w:tcPr>
          <w:p w:rsidR="00E825CC" w:rsidRPr="003E254D" w:rsidRDefault="00E825CC" w:rsidP="002F1067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92" w:type="dxa"/>
          </w:tcPr>
          <w:p w:rsidR="00E825CC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Bisherige Nutzung als …</w:t>
            </w:r>
          </w:p>
        </w:tc>
        <w:tc>
          <w:tcPr>
            <w:tcW w:w="5154" w:type="dxa"/>
          </w:tcPr>
          <w:p w:rsidR="00E825CC" w:rsidRPr="003E254D" w:rsidRDefault="00E825CC" w:rsidP="00E825CC">
            <w:pPr>
              <w:rPr>
                <w:rFonts w:asciiTheme="minorHAnsi" w:hAnsiTheme="minorHAnsi"/>
                <w:szCs w:val="22"/>
              </w:rPr>
            </w:pPr>
          </w:p>
        </w:tc>
      </w:tr>
      <w:tr w:rsidR="003E254D" w:rsidRPr="003E254D" w:rsidTr="00E825CC">
        <w:tc>
          <w:tcPr>
            <w:tcW w:w="426" w:type="dxa"/>
          </w:tcPr>
          <w:p w:rsidR="00E825CC" w:rsidRPr="003E254D" w:rsidRDefault="00E825CC" w:rsidP="002F1067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92" w:type="dxa"/>
          </w:tcPr>
          <w:p w:rsidR="00E825CC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Anmietungszeitraum</w:t>
            </w:r>
          </w:p>
          <w:p w:rsidR="00E825CC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(ab … bis …)</w:t>
            </w:r>
          </w:p>
        </w:tc>
        <w:tc>
          <w:tcPr>
            <w:tcW w:w="5154" w:type="dxa"/>
          </w:tcPr>
          <w:p w:rsidR="00E825CC" w:rsidRPr="003E254D" w:rsidRDefault="00E825CC" w:rsidP="00E825CC">
            <w:pPr>
              <w:rPr>
                <w:rFonts w:asciiTheme="minorHAnsi" w:hAnsiTheme="minorHAnsi"/>
                <w:szCs w:val="22"/>
              </w:rPr>
            </w:pPr>
          </w:p>
        </w:tc>
      </w:tr>
      <w:tr w:rsidR="003E254D" w:rsidRPr="003E254D" w:rsidTr="00E825CC">
        <w:tc>
          <w:tcPr>
            <w:tcW w:w="426" w:type="dxa"/>
          </w:tcPr>
          <w:p w:rsidR="00E825CC" w:rsidRPr="003E254D" w:rsidRDefault="00E825CC" w:rsidP="002F1067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92" w:type="dxa"/>
          </w:tcPr>
          <w:p w:rsidR="00E825CC" w:rsidRPr="003E254D" w:rsidRDefault="00E825CC" w:rsidP="0071236D">
            <w:pPr>
              <w:rPr>
                <w:rFonts w:asciiTheme="minorHAnsi" w:hAnsiTheme="minorHAnsi"/>
                <w:szCs w:val="22"/>
              </w:rPr>
            </w:pPr>
            <w:r w:rsidRPr="003E254D">
              <w:rPr>
                <w:rFonts w:asciiTheme="minorHAnsi" w:hAnsiTheme="minorHAnsi"/>
                <w:szCs w:val="22"/>
              </w:rPr>
              <w:t>mtl. Miet- und Mietnebenkosten</w:t>
            </w:r>
          </w:p>
        </w:tc>
        <w:tc>
          <w:tcPr>
            <w:tcW w:w="5154" w:type="dxa"/>
          </w:tcPr>
          <w:p w:rsidR="00E825CC" w:rsidRPr="003E254D" w:rsidRDefault="00E825CC" w:rsidP="00E825CC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667844" w:rsidRPr="003E254D" w:rsidRDefault="00667844" w:rsidP="00E825CC">
      <w:pPr>
        <w:rPr>
          <w:rFonts w:asciiTheme="minorHAnsi" w:hAnsiTheme="minorHAnsi"/>
          <w:szCs w:val="22"/>
        </w:rPr>
      </w:pPr>
    </w:p>
    <w:sectPr w:rsidR="00667844" w:rsidRPr="003E2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41" w:rsidRDefault="00FB1E41" w:rsidP="00324AEF">
      <w:r>
        <w:separator/>
      </w:r>
    </w:p>
  </w:endnote>
  <w:endnote w:type="continuationSeparator" w:id="0">
    <w:p w:rsidR="00FB1E41" w:rsidRDefault="00FB1E41" w:rsidP="0032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EF" w:rsidRDefault="00324AE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EF" w:rsidRDefault="00324AE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EF" w:rsidRDefault="00324A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41" w:rsidRDefault="00FB1E41" w:rsidP="00324AEF">
      <w:r>
        <w:separator/>
      </w:r>
    </w:p>
  </w:footnote>
  <w:footnote w:type="continuationSeparator" w:id="0">
    <w:p w:rsidR="00FB1E41" w:rsidRDefault="00FB1E41" w:rsidP="00324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EF" w:rsidRDefault="00324AE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EF" w:rsidRDefault="00324AE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EF" w:rsidRDefault="00324AE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5300"/>
    <w:multiLevelType w:val="hybridMultilevel"/>
    <w:tmpl w:val="8DFEAFF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CC"/>
    <w:rsid w:val="000A6FB6"/>
    <w:rsid w:val="00220B9F"/>
    <w:rsid w:val="00324AEF"/>
    <w:rsid w:val="003E254D"/>
    <w:rsid w:val="00667844"/>
    <w:rsid w:val="007F5EB4"/>
    <w:rsid w:val="008C3BD6"/>
    <w:rsid w:val="00E825CC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E825CC"/>
    <w:pPr>
      <w:ind w:left="720"/>
    </w:pPr>
    <w:rPr>
      <w:rFonts w:ascii="Calibri" w:eastAsia="SimSun" w:hAnsi="Calibri"/>
      <w:sz w:val="22"/>
      <w:szCs w:val="22"/>
      <w:lang w:eastAsia="zh-CN"/>
    </w:rPr>
  </w:style>
  <w:style w:type="table" w:styleId="Tabellenraster">
    <w:name w:val="Table Grid"/>
    <w:basedOn w:val="NormaleTabelle"/>
    <w:rsid w:val="00E8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E254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324A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24AEF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rsid w:val="00324A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24AEF"/>
    <w:rPr>
      <w:rFonts w:ascii="Arial" w:hAnsi="Arial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E825CC"/>
    <w:pPr>
      <w:ind w:left="720"/>
    </w:pPr>
    <w:rPr>
      <w:rFonts w:ascii="Calibri" w:eastAsia="SimSun" w:hAnsi="Calibri"/>
      <w:sz w:val="22"/>
      <w:szCs w:val="22"/>
      <w:lang w:eastAsia="zh-CN"/>
    </w:rPr>
  </w:style>
  <w:style w:type="table" w:styleId="Tabellenraster">
    <w:name w:val="Table Grid"/>
    <w:basedOn w:val="NormaleTabelle"/>
    <w:rsid w:val="00E8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E254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324A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24AEF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rsid w:val="00324A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24AEF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terkunft@soziales.bremen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Winkels, Cordula (Soziales)</dc:creator>
  <cp:lastModifiedBy>Staiger, Dorothea (Soziales)</cp:lastModifiedBy>
  <cp:revision>2</cp:revision>
  <dcterms:created xsi:type="dcterms:W3CDTF">2015-02-05T15:58:00Z</dcterms:created>
  <dcterms:modified xsi:type="dcterms:W3CDTF">2015-02-05T15:58:00Z</dcterms:modified>
</cp:coreProperties>
</file>